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8EA" w14:textId="1DDAC2B9" w:rsidR="003A3061" w:rsidRPr="00095621" w:rsidRDefault="00095621">
      <w:pPr>
        <w:rPr>
          <w:b/>
          <w:bCs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95621">
        <w:rPr>
          <w:b/>
          <w:bCs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&gt;&gt;&gt;&gt;</w:t>
      </w:r>
      <w:r w:rsidR="003A3061" w:rsidRPr="00095621">
        <w:rPr>
          <w:b/>
          <w:bCs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Communiqué de presse </w:t>
      </w:r>
    </w:p>
    <w:p w14:paraId="000B41B3" w14:textId="207490C1" w:rsidR="005D3F96" w:rsidRPr="00023843" w:rsidRDefault="003A3061">
      <w:pPr>
        <w:rPr>
          <w:b/>
          <w:bCs/>
          <w:sz w:val="28"/>
          <w:szCs w:val="28"/>
        </w:rPr>
      </w:pPr>
      <w:r w:rsidRPr="00023843">
        <w:rPr>
          <w:b/>
          <w:bCs/>
          <w:sz w:val="28"/>
          <w:szCs w:val="28"/>
        </w:rPr>
        <w:t xml:space="preserve">BOC du Colorado Niçois </w:t>
      </w:r>
      <w:r w:rsidR="00095621">
        <w:rPr>
          <w:b/>
          <w:bCs/>
          <w:sz w:val="28"/>
          <w:szCs w:val="28"/>
        </w:rPr>
        <w:t>–</w:t>
      </w:r>
      <w:r w:rsidRPr="00023843">
        <w:rPr>
          <w:b/>
          <w:bCs/>
          <w:sz w:val="28"/>
          <w:szCs w:val="28"/>
        </w:rPr>
        <w:t xml:space="preserve"> </w:t>
      </w:r>
      <w:r w:rsidR="00095621">
        <w:rPr>
          <w:b/>
          <w:bCs/>
          <w:sz w:val="28"/>
          <w:szCs w:val="28"/>
        </w:rPr>
        <w:t>2</w:t>
      </w:r>
      <w:r w:rsidR="00095621" w:rsidRPr="00095621">
        <w:rPr>
          <w:b/>
          <w:bCs/>
          <w:sz w:val="28"/>
          <w:szCs w:val="28"/>
          <w:vertAlign w:val="superscript"/>
        </w:rPr>
        <w:t>ème</w:t>
      </w:r>
      <w:r w:rsidR="00095621">
        <w:rPr>
          <w:b/>
          <w:bCs/>
          <w:sz w:val="28"/>
          <w:szCs w:val="28"/>
        </w:rPr>
        <w:t xml:space="preserve"> </w:t>
      </w:r>
      <w:r w:rsidRPr="00023843">
        <w:rPr>
          <w:b/>
          <w:bCs/>
          <w:sz w:val="28"/>
          <w:szCs w:val="28"/>
        </w:rPr>
        <w:t>édition à Guillaumes</w:t>
      </w:r>
    </w:p>
    <w:p w14:paraId="4AE41557" w14:textId="66C5771E" w:rsidR="003A3061" w:rsidRDefault="003A3061" w:rsidP="00095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Guillaumes vous attend </w:t>
      </w:r>
      <w:r w:rsidR="00095621">
        <w:rPr>
          <w:sz w:val="24"/>
          <w:szCs w:val="24"/>
        </w:rPr>
        <w:t>pour</w:t>
      </w:r>
      <w:r>
        <w:rPr>
          <w:sz w:val="24"/>
          <w:szCs w:val="24"/>
        </w:rPr>
        <w:t xml:space="preserve"> </w:t>
      </w:r>
      <w:r w:rsidR="00095621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="00095621">
        <w:rPr>
          <w:sz w:val="24"/>
          <w:szCs w:val="24"/>
        </w:rPr>
        <w:t xml:space="preserve">deuxième </w:t>
      </w:r>
      <w:r>
        <w:rPr>
          <w:sz w:val="24"/>
          <w:szCs w:val="24"/>
        </w:rPr>
        <w:t xml:space="preserve"> édition de son BOC</w:t>
      </w:r>
      <w:r w:rsidR="00095621">
        <w:rPr>
          <w:sz w:val="24"/>
          <w:szCs w:val="24"/>
        </w:rPr>
        <w:t>,</w:t>
      </w:r>
      <w:r>
        <w:rPr>
          <w:sz w:val="24"/>
          <w:szCs w:val="24"/>
        </w:rPr>
        <w:t xml:space="preserve"> le samedi </w:t>
      </w:r>
      <w:r w:rsidR="00C45261">
        <w:rPr>
          <w:sz w:val="24"/>
          <w:szCs w:val="24"/>
        </w:rPr>
        <w:t>17 juin</w:t>
      </w:r>
      <w:r>
        <w:rPr>
          <w:sz w:val="24"/>
          <w:szCs w:val="24"/>
        </w:rPr>
        <w:t xml:space="preserve"> 202</w:t>
      </w:r>
      <w:r w:rsidR="0009562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B1395FB" w14:textId="6B30F8A6" w:rsidR="003A3061" w:rsidRDefault="00095621" w:rsidP="00095621">
      <w:pPr>
        <w:jc w:val="both"/>
        <w:rPr>
          <w:sz w:val="24"/>
          <w:szCs w:val="24"/>
        </w:rPr>
      </w:pPr>
      <w:r>
        <w:rPr>
          <w:sz w:val="24"/>
          <w:szCs w:val="24"/>
        </w:rPr>
        <w:t>Ce n</w:t>
      </w:r>
      <w:r w:rsidR="003A3061">
        <w:rPr>
          <w:sz w:val="24"/>
          <w:szCs w:val="24"/>
        </w:rPr>
        <w:t xml:space="preserve">ouveau concept, </w:t>
      </w:r>
      <w:r w:rsidR="003A3061" w:rsidRPr="00095621">
        <w:rPr>
          <w:b/>
          <w:bCs/>
          <w:sz w:val="24"/>
          <w:szCs w:val="24"/>
        </w:rPr>
        <w:t>le Biker’s Opening Col</w:t>
      </w:r>
      <w:r w:rsidR="003A3061" w:rsidRPr="00095621">
        <w:rPr>
          <w:b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A3061">
        <w:rPr>
          <w:sz w:val="24"/>
          <w:szCs w:val="24"/>
        </w:rPr>
        <w:t xml:space="preserve">est un événement à destination de nos motards regroupant convivialité, découverte de paysages et partage entre clubs et associations. </w:t>
      </w:r>
    </w:p>
    <w:p w14:paraId="6A65A742" w14:textId="50BFF5CF" w:rsidR="003A3061" w:rsidRDefault="003A3061" w:rsidP="00095621">
      <w:pPr>
        <w:jc w:val="both"/>
      </w:pPr>
      <w:r>
        <w:t>Guillaumes est un village du Haut Pays des Alpes-Maritimes, situé au cœur des Gorges Rouges du Cians et de Daluis appelé aussi le Colorado Niçois et à l’entrée de la Haute Vallée du Var. Entre le monde d’en haut et le monde d’en bas, Guillaumes es</w:t>
      </w:r>
      <w:r w:rsidR="001A2541">
        <w:t xml:space="preserve">t </w:t>
      </w:r>
      <w:r>
        <w:t>recherché pour son charme, son paysage, son histoire, son riche patrimoine, son cadre de vie, ses fêtes, ses foires et ses traditions.</w:t>
      </w:r>
    </w:p>
    <w:p w14:paraId="58CE7960" w14:textId="7FA76C3B" w:rsidR="003A3061" w:rsidRDefault="003A3061" w:rsidP="00095621">
      <w:pPr>
        <w:jc w:val="both"/>
      </w:pPr>
      <w:r>
        <w:t>A moins de 100 km du littoral</w:t>
      </w:r>
      <w:r w:rsidR="00514E3D">
        <w:t xml:space="preserve"> (Nice) </w:t>
      </w:r>
      <w:r>
        <w:t xml:space="preserve"> et de Digne, à proximité immédiate de la station de Valberg (13km), Guillaumes </w:t>
      </w:r>
      <w:r w:rsidR="00E95CF1">
        <w:t xml:space="preserve">est la porte d’entrée </w:t>
      </w:r>
      <w:r>
        <w:t xml:space="preserve"> de la Réserve Naturelle Régionale des Gorges de Daluis et du Parc National du Mercantour et </w:t>
      </w:r>
      <w:r>
        <w:rPr>
          <w:b/>
          <w:bCs/>
        </w:rPr>
        <w:t>une halte incontournable de la route des Grandes Alpes</w:t>
      </w:r>
      <w:r>
        <w:t xml:space="preserve">. </w:t>
      </w:r>
      <w:r w:rsidR="001A2541">
        <w:t xml:space="preserve">Notre commune a décidé de célébrer l’ouverture </w:t>
      </w:r>
      <w:r>
        <w:t xml:space="preserve">des Cols </w:t>
      </w:r>
      <w:r w:rsidR="001A2541">
        <w:t xml:space="preserve">qui font l’identité de </w:t>
      </w:r>
      <w:r w:rsidR="003A76EA">
        <w:t>nos</w:t>
      </w:r>
      <w:r w:rsidR="001A2541">
        <w:t xml:space="preserve"> paysages et de </w:t>
      </w:r>
      <w:r w:rsidR="003A76EA">
        <w:t>nos</w:t>
      </w:r>
      <w:r w:rsidR="001A2541">
        <w:t xml:space="preserve"> routes : le Col des Champs, de </w:t>
      </w:r>
      <w:r>
        <w:t>la Cayolle,</w:t>
      </w:r>
      <w:r w:rsidR="001A2541">
        <w:t xml:space="preserve"> de la Bonnette </w:t>
      </w:r>
      <w:r>
        <w:t>et</w:t>
      </w:r>
      <w:r w:rsidR="001A2541">
        <w:t xml:space="preserve"> d’autres encore seront mis à l’honneur ! </w:t>
      </w:r>
    </w:p>
    <w:p w14:paraId="04132F05" w14:textId="7C927245" w:rsidR="003554B8" w:rsidRPr="003554B8" w:rsidRDefault="00E4791E" w:rsidP="00095621">
      <w:pPr>
        <w:jc w:val="both"/>
      </w:pPr>
      <w:r>
        <w:t>Cet événement est ouvert à tous les amateurs et passionnés de deux roues</w:t>
      </w:r>
      <w:r w:rsidR="003554B8">
        <w:t xml:space="preserve"> (voir plus) et ne nécessite aucune inscription : v</w:t>
      </w:r>
      <w:r w:rsidR="003554B8" w:rsidRPr="003554B8">
        <w:t>enez comme vous êtes</w:t>
      </w:r>
      <w:r w:rsidR="003554B8">
        <w:t>,</w:t>
      </w:r>
      <w:r w:rsidR="003554B8" w:rsidRPr="003554B8">
        <w:t xml:space="preserve"> de la Harley au side-car</w:t>
      </w:r>
      <w:r w:rsidR="003554B8">
        <w:t> </w:t>
      </w:r>
      <w:r w:rsidR="00514E3D">
        <w:t>en passant par la 103 SP</w:t>
      </w:r>
      <w:r w:rsidR="003554B8">
        <w:t>!</w:t>
      </w:r>
    </w:p>
    <w:p w14:paraId="6EFF8FCE" w14:textId="4D255481" w:rsidR="003554B8" w:rsidRPr="00FB374D" w:rsidRDefault="003554B8" w:rsidP="00095621">
      <w:pPr>
        <w:jc w:val="both"/>
        <w:rPr>
          <w:u w:val="single"/>
        </w:rPr>
      </w:pPr>
      <w:r w:rsidRPr="00FB374D">
        <w:rPr>
          <w:u w:val="single"/>
        </w:rPr>
        <w:t>Au programme </w:t>
      </w:r>
      <w:r w:rsidR="00095621">
        <w:rPr>
          <w:u w:val="single"/>
        </w:rPr>
        <w:t xml:space="preserve"> de cette journée </w:t>
      </w:r>
      <w:r w:rsidRPr="00FB374D">
        <w:rPr>
          <w:u w:val="single"/>
        </w:rPr>
        <w:t xml:space="preserve">: </w:t>
      </w:r>
    </w:p>
    <w:p w14:paraId="78C51CAF" w14:textId="4690BE5F" w:rsidR="003554B8" w:rsidRPr="00095621" w:rsidRDefault="00095621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 xml:space="preserve">Accueil au </w:t>
      </w:r>
      <w:r w:rsidR="00F26099" w:rsidRPr="00095621">
        <w:rPr>
          <w:i/>
          <w:iCs/>
        </w:rPr>
        <w:t>point info avec une mise à disposition de roadbook (propositions d’itinéraires)</w:t>
      </w:r>
    </w:p>
    <w:p w14:paraId="284DBF96" w14:textId="673142A2" w:rsidR="00095621" w:rsidRPr="00095621" w:rsidRDefault="00095621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 xml:space="preserve">Concert live </w:t>
      </w:r>
    </w:p>
    <w:p w14:paraId="2196073E" w14:textId="63AB9DD7" w:rsidR="00095621" w:rsidRPr="00095621" w:rsidRDefault="00095621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 xml:space="preserve">Exposition de motos anciennes </w:t>
      </w:r>
    </w:p>
    <w:p w14:paraId="3CEA60AF" w14:textId="39E421E5" w:rsidR="00F26099" w:rsidRPr="00095621" w:rsidRDefault="00F26099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 xml:space="preserve">Un espace photo </w:t>
      </w:r>
    </w:p>
    <w:p w14:paraId="068BE960" w14:textId="7FF530CB" w:rsidR="00FB374D" w:rsidRPr="00095621" w:rsidRDefault="00FB374D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>Un espace prévention et sécurité avec la FFMC 06 et la Mutuelle des Motards</w:t>
      </w:r>
    </w:p>
    <w:p w14:paraId="4084CC82" w14:textId="30E45957" w:rsidR="00690D36" w:rsidRPr="00095621" w:rsidRDefault="00265EBF" w:rsidP="00095621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095621">
        <w:rPr>
          <w:i/>
          <w:iCs/>
        </w:rPr>
        <w:t>D</w:t>
      </w:r>
      <w:r w:rsidR="00023843" w:rsidRPr="00095621">
        <w:rPr>
          <w:i/>
          <w:iCs/>
        </w:rPr>
        <w:t>es s</w:t>
      </w:r>
      <w:r w:rsidR="00690D36" w:rsidRPr="00095621">
        <w:rPr>
          <w:i/>
          <w:iCs/>
        </w:rPr>
        <w:t>tands de nos partenaires, clubs et associations</w:t>
      </w:r>
      <w:r w:rsidR="00023843" w:rsidRPr="00095621">
        <w:rPr>
          <w:i/>
          <w:iCs/>
        </w:rPr>
        <w:t> : le Guide du Motard, le Racing Moto Club Laurentin, Riviera Chapte</w:t>
      </w:r>
      <w:r w:rsidRPr="00095621">
        <w:rPr>
          <w:i/>
          <w:iCs/>
        </w:rPr>
        <w:t>r, Esprit Motard 06</w:t>
      </w:r>
      <w:r w:rsidR="00514E3D">
        <w:rPr>
          <w:i/>
          <w:iCs/>
        </w:rPr>
        <w:t xml:space="preserve">, les Harleys du </w:t>
      </w:r>
      <w:r w:rsidR="008B0AF9">
        <w:rPr>
          <w:i/>
          <w:iCs/>
        </w:rPr>
        <w:t>Cœurs</w:t>
      </w:r>
    </w:p>
    <w:p w14:paraId="41A67FC0" w14:textId="13B2A432" w:rsidR="00825974" w:rsidRDefault="00514E3D" w:rsidP="00095621">
      <w:pPr>
        <w:jc w:val="both"/>
      </w:pPr>
      <w:r>
        <w:t>Découvrez</w:t>
      </w:r>
      <w:r w:rsidR="00265EBF">
        <w:t xml:space="preserve"> </w:t>
      </w:r>
      <w:r w:rsidR="001A23E5">
        <w:t xml:space="preserve">le caractère exceptionnel </w:t>
      </w:r>
      <w:r>
        <w:t>des</w:t>
      </w:r>
      <w:r w:rsidR="00825974">
        <w:t xml:space="preserve"> paysages</w:t>
      </w:r>
      <w:r>
        <w:t xml:space="preserve">, prenez le temps de découvrir la nature, apprenez l’histoire de nos cités à travers </w:t>
      </w:r>
      <w:r w:rsidR="001A23E5">
        <w:t>c</w:t>
      </w:r>
      <w:r w:rsidR="00825974">
        <w:t>es balades</w:t>
      </w:r>
      <w:r>
        <w:t xml:space="preserve"> qui vous proposent </w:t>
      </w:r>
      <w:r w:rsidR="001A23E5">
        <w:t xml:space="preserve"> une pratique d</w:t>
      </w:r>
      <w:r w:rsidR="00825974">
        <w:t>e la route plus douce</w:t>
      </w:r>
      <w:r w:rsidR="001A23E5">
        <w:t xml:space="preserve">. </w:t>
      </w:r>
    </w:p>
    <w:p w14:paraId="2B7FD180" w14:textId="77777777" w:rsidR="001A23E5" w:rsidRDefault="001A23E5" w:rsidP="00095621">
      <w:pPr>
        <w:jc w:val="both"/>
      </w:pPr>
      <w:r>
        <w:t xml:space="preserve">Les boucles seront à effectuer en autonomie dans </w:t>
      </w:r>
      <w:r w:rsidRPr="001A23E5">
        <w:t>le respect du Code de la Route et des espaces naturels avec une limitation à 50km/h au cœur du parc (présence de nichées d'oiseaux)</w:t>
      </w:r>
      <w:r>
        <w:t xml:space="preserve">. </w:t>
      </w:r>
    </w:p>
    <w:p w14:paraId="7560ED29" w14:textId="1B2AB855" w:rsidR="00095621" w:rsidRDefault="00095621" w:rsidP="00095621">
      <w:pPr>
        <w:jc w:val="both"/>
      </w:pPr>
      <w:r>
        <w:t>La nouveauté de cette année, c’est un circuit autour de Vauban</w:t>
      </w:r>
      <w:r w:rsidR="00514E3D">
        <w:t xml:space="preserve"> qui vous permettra de découvrir les 3 cités fortifiées par  Vauban  </w:t>
      </w:r>
      <w:r w:rsidR="00760A4B">
        <w:t xml:space="preserve">Entrevaux, </w:t>
      </w:r>
      <w:r w:rsidR="00514E3D">
        <w:t xml:space="preserve">Colmars les Alpes, Guillaumes. </w:t>
      </w:r>
    </w:p>
    <w:p w14:paraId="6194F2CA" w14:textId="77777777" w:rsidR="008E4A2B" w:rsidRPr="008E4A2B" w:rsidRDefault="008E4A2B" w:rsidP="00095621">
      <w:pPr>
        <w:jc w:val="both"/>
      </w:pPr>
    </w:p>
    <w:p w14:paraId="2A3320AD" w14:textId="77777777" w:rsidR="008E4A2B" w:rsidRDefault="008E4A2B" w:rsidP="00095621">
      <w:pPr>
        <w:jc w:val="both"/>
      </w:pPr>
    </w:p>
    <w:p w14:paraId="067958E7" w14:textId="77777777" w:rsidR="003A3061" w:rsidRPr="003A3061" w:rsidRDefault="003A3061" w:rsidP="00095621">
      <w:pPr>
        <w:jc w:val="both"/>
        <w:rPr>
          <w:sz w:val="24"/>
          <w:szCs w:val="24"/>
        </w:rPr>
      </w:pPr>
    </w:p>
    <w:sectPr w:rsidR="003A3061" w:rsidRPr="003A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C01"/>
    <w:multiLevelType w:val="hybridMultilevel"/>
    <w:tmpl w:val="D932E5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1"/>
    <w:rsid w:val="00023843"/>
    <w:rsid w:val="00095621"/>
    <w:rsid w:val="00161016"/>
    <w:rsid w:val="001A23E5"/>
    <w:rsid w:val="001A2541"/>
    <w:rsid w:val="00265EBF"/>
    <w:rsid w:val="003554B8"/>
    <w:rsid w:val="003A3061"/>
    <w:rsid w:val="003A76EA"/>
    <w:rsid w:val="00514E3D"/>
    <w:rsid w:val="005D3F96"/>
    <w:rsid w:val="00690D36"/>
    <w:rsid w:val="00760A4B"/>
    <w:rsid w:val="00825974"/>
    <w:rsid w:val="008B0AF9"/>
    <w:rsid w:val="008E4A2B"/>
    <w:rsid w:val="00BA5BAE"/>
    <w:rsid w:val="00C45261"/>
    <w:rsid w:val="00E4791E"/>
    <w:rsid w:val="00E95CF1"/>
    <w:rsid w:val="00EF1898"/>
    <w:rsid w:val="00F26099"/>
    <w:rsid w:val="00F379EF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012E"/>
  <w15:chartTrackingRefBased/>
  <w15:docId w15:val="{3CCDAE3E-9D11-48C1-B73F-CC4579FE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DD09-1A6B-407A-B586-87F3361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DIMECH</dc:creator>
  <cp:keywords/>
  <dc:description/>
  <cp:lastModifiedBy>Accueil</cp:lastModifiedBy>
  <cp:revision>5</cp:revision>
  <cp:lastPrinted>2023-04-29T16:47:00Z</cp:lastPrinted>
  <dcterms:created xsi:type="dcterms:W3CDTF">2023-04-27T10:08:00Z</dcterms:created>
  <dcterms:modified xsi:type="dcterms:W3CDTF">2023-06-02T14:08:00Z</dcterms:modified>
</cp:coreProperties>
</file>